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3C" w:rsidRDefault="00073B3C" w:rsidP="00A81CBC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1026" type="#_x0000_t75" style="position:absolute;left:0;text-align:left;margin-left:113.3pt;margin-top:-59.15pt;width:273pt;height:70.1pt;z-index:251658240;visibility:visible;mso-position-horizontal-relative:margin">
            <v:imagedata r:id="rId5" o:title=""/>
            <w10:wrap anchorx="margin"/>
          </v:shape>
        </w:pict>
      </w:r>
    </w:p>
    <w:p w:rsidR="00073B3C" w:rsidRDefault="00073B3C" w:rsidP="00A6492D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bCs/>
        </w:rPr>
      </w:pPr>
      <w:r w:rsidRPr="00780104">
        <w:rPr>
          <w:rFonts w:ascii="Calibri Light" w:hAnsi="Calibri Light" w:cs="Calibri Light"/>
          <w:b/>
          <w:bCs/>
        </w:rPr>
        <w:t>L’offre R</w:t>
      </w:r>
      <w:r>
        <w:rPr>
          <w:rFonts w:ascii="Calibri Light" w:hAnsi="Calibri Light" w:cs="Calibri Light"/>
          <w:b/>
          <w:bCs/>
        </w:rPr>
        <w:t>é</w:t>
      </w:r>
      <w:r w:rsidRPr="00780104">
        <w:rPr>
          <w:rFonts w:ascii="Calibri Light" w:hAnsi="Calibri Light" w:cs="Calibri Light"/>
          <w:b/>
          <w:bCs/>
        </w:rPr>
        <w:t>nov’Occitanie de l’AREC</w:t>
      </w:r>
    </w:p>
    <w:p w:rsidR="00073B3C" w:rsidRPr="00634961" w:rsidRDefault="00073B3C" w:rsidP="00A81CBC">
      <w:p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b/>
          <w:bCs/>
          <w:sz w:val="20"/>
          <w:szCs w:val="20"/>
        </w:rPr>
        <w:t>l’AREC</w:t>
      </w:r>
      <w:r w:rsidRPr="00634961">
        <w:rPr>
          <w:rFonts w:ascii="Calibri Light" w:hAnsi="Calibri Light" w:cs="Calibri Light"/>
          <w:sz w:val="20"/>
          <w:szCs w:val="20"/>
        </w:rPr>
        <w:t xml:space="preserve"> (Agence Régionale Énergie Climat) gère pour le compte de </w:t>
      </w:r>
      <w:smartTag w:uri="urn:schemas-microsoft-com:office:smarttags" w:element="PersonName">
        <w:smartTagPr>
          <w:attr w:name="ProductID" w:val="la Région Occitanie"/>
        </w:smartTagPr>
        <w:r w:rsidRPr="00634961">
          <w:rPr>
            <w:rFonts w:ascii="Calibri Light" w:hAnsi="Calibri Light" w:cs="Calibri Light"/>
            <w:sz w:val="20"/>
            <w:szCs w:val="20"/>
          </w:rPr>
          <w:t>la Région Occitanie</w:t>
        </w:r>
      </w:smartTag>
      <w:r w:rsidRPr="00634961">
        <w:rPr>
          <w:rFonts w:ascii="Calibri Light" w:hAnsi="Calibri Light" w:cs="Calibri Light"/>
          <w:sz w:val="20"/>
          <w:szCs w:val="20"/>
        </w:rPr>
        <w:t xml:space="preserve"> un </w:t>
      </w:r>
      <w:r w:rsidRPr="00634961">
        <w:rPr>
          <w:rFonts w:ascii="Calibri Light" w:hAnsi="Calibri Light" w:cs="Calibri Light"/>
          <w:b/>
          <w:bCs/>
          <w:sz w:val="20"/>
          <w:szCs w:val="20"/>
        </w:rPr>
        <w:t xml:space="preserve">service d’accompagnement technique, administratif et financier pour la rénovation des logements privés en Occitanie. </w:t>
      </w:r>
      <w:r w:rsidRPr="00634961">
        <w:rPr>
          <w:rFonts w:ascii="Calibri Light" w:hAnsi="Calibri Light" w:cs="Calibri Light"/>
          <w:sz w:val="20"/>
          <w:szCs w:val="20"/>
        </w:rPr>
        <w:t>Un service</w:t>
      </w:r>
      <w:r w:rsidRPr="0063496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634961">
        <w:rPr>
          <w:rFonts w:ascii="Calibri Light" w:hAnsi="Calibri Light" w:cs="Calibri Light"/>
          <w:sz w:val="20"/>
          <w:szCs w:val="20"/>
        </w:rPr>
        <w:t>appelé</w:t>
      </w:r>
      <w:r w:rsidRPr="00634961">
        <w:rPr>
          <w:rFonts w:ascii="Calibri Light" w:hAnsi="Calibri Light" w:cs="Calibri Light"/>
          <w:b/>
          <w:bCs/>
          <w:sz w:val="20"/>
          <w:szCs w:val="20"/>
        </w:rPr>
        <w:t xml:space="preserve"> Rénov’Occitanie</w:t>
      </w:r>
    </w:p>
    <w:p w:rsidR="00073B3C" w:rsidRPr="00634961" w:rsidRDefault="00073B3C" w:rsidP="00A81CBC">
      <w:p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Ce service inclue une offre de prêt bonifié portée qui vise à faciliter le financement du reste à charge des opérations au-delà des aides publiques.</w:t>
      </w:r>
    </w:p>
    <w:p w:rsidR="00073B3C" w:rsidRPr="00634961" w:rsidRDefault="00073B3C" w:rsidP="00A81CBC">
      <w:pPr>
        <w:jc w:val="both"/>
        <w:outlineLvl w:val="2"/>
        <w:rPr>
          <w:rFonts w:ascii="Calibri Light" w:hAnsi="Calibri Light" w:cs="Calibri Light"/>
          <w:b/>
          <w:bCs/>
          <w:sz w:val="20"/>
          <w:szCs w:val="20"/>
        </w:rPr>
      </w:pPr>
    </w:p>
    <w:p w:rsidR="00073B3C" w:rsidRPr="00634961" w:rsidRDefault="00073B3C" w:rsidP="00A81CBC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34961">
        <w:rPr>
          <w:rFonts w:ascii="Calibri Light" w:hAnsi="Calibri Light" w:cs="Calibri Light"/>
          <w:b/>
          <w:bCs/>
          <w:sz w:val="20"/>
          <w:szCs w:val="20"/>
        </w:rPr>
        <w:t>Objectifs :</w:t>
      </w:r>
    </w:p>
    <w:p w:rsidR="00073B3C" w:rsidRPr="00634961" w:rsidRDefault="00073B3C" w:rsidP="00A81CBC">
      <w:pPr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Promouvoir des travaux de qualité et des plans de financement adaptés</w:t>
      </w:r>
    </w:p>
    <w:p w:rsidR="00073B3C" w:rsidRPr="00634961" w:rsidRDefault="00073B3C" w:rsidP="00A81CB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Améliorer le confort d’hiver et d’été</w:t>
      </w:r>
    </w:p>
    <w:p w:rsidR="00073B3C" w:rsidRPr="00634961" w:rsidRDefault="00073B3C" w:rsidP="00A81CB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Viser un objectif d’équilibre budgétaire</w:t>
      </w:r>
    </w:p>
    <w:p w:rsidR="00073B3C" w:rsidRPr="00634961" w:rsidRDefault="00073B3C" w:rsidP="00A81CBC">
      <w:pPr>
        <w:numPr>
          <w:ilvl w:val="0"/>
          <w:numId w:val="1"/>
        </w:numPr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Valoriser le patrimoine</w:t>
      </w:r>
    </w:p>
    <w:p w:rsidR="00073B3C" w:rsidRPr="00634961" w:rsidRDefault="00073B3C" w:rsidP="00A81CBC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073B3C" w:rsidRPr="00634961" w:rsidRDefault="00073B3C" w:rsidP="00A81CBC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34961">
        <w:rPr>
          <w:rFonts w:ascii="Calibri Light" w:hAnsi="Calibri Light" w:cs="Calibri Light"/>
          <w:b/>
          <w:bCs/>
          <w:sz w:val="20"/>
          <w:szCs w:val="20"/>
        </w:rPr>
        <w:t>Un parcours en 2 étapes :</w:t>
      </w:r>
    </w:p>
    <w:p w:rsidR="00073B3C" w:rsidRPr="00634961" w:rsidRDefault="00073B3C" w:rsidP="00A81CBC">
      <w:pPr>
        <w:jc w:val="both"/>
        <w:outlineLvl w:val="3"/>
        <w:rPr>
          <w:rFonts w:ascii="Calibri Light" w:hAnsi="Calibri Light" w:cs="Calibri Light"/>
          <w:b/>
          <w:bCs/>
          <w:sz w:val="20"/>
          <w:szCs w:val="20"/>
        </w:rPr>
      </w:pPr>
      <w:r w:rsidRPr="00634961">
        <w:rPr>
          <w:rFonts w:ascii="Calibri Light" w:hAnsi="Calibri Light" w:cs="Calibri Light"/>
          <w:b/>
          <w:bCs/>
          <w:sz w:val="20"/>
          <w:szCs w:val="20"/>
        </w:rPr>
        <w:t xml:space="preserve">Etape 1. Définition du projet d'amélioration de l'habitat Tarif : 90 euros TTC </w:t>
      </w:r>
      <w:r w:rsidRPr="00634961">
        <w:rPr>
          <w:rFonts w:ascii="Calibri Light" w:hAnsi="Calibri Light" w:cs="Calibri Light"/>
          <w:sz w:val="20"/>
          <w:szCs w:val="20"/>
        </w:rPr>
        <w:t>(au lieu de 660 € TTC)</w:t>
      </w:r>
    </w:p>
    <w:p w:rsidR="00073B3C" w:rsidRPr="00634961" w:rsidRDefault="00073B3C" w:rsidP="00634961">
      <w:pPr>
        <w:jc w:val="both"/>
        <w:outlineLvl w:val="3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 xml:space="preserve">Un bureau d’étude délégué par l’AREC convient d’un rendez-vous à votre domicile pour réaliser un </w:t>
      </w:r>
      <w:r w:rsidRPr="00634961">
        <w:rPr>
          <w:rFonts w:ascii="Calibri Light" w:hAnsi="Calibri Light" w:cs="Calibri Light"/>
          <w:b/>
          <w:bCs/>
          <w:sz w:val="20"/>
          <w:szCs w:val="20"/>
        </w:rPr>
        <w:t>audit énergétique</w:t>
      </w:r>
      <w:r w:rsidRPr="00634961">
        <w:rPr>
          <w:rFonts w:ascii="Calibri Light" w:hAnsi="Calibri Light" w:cs="Calibri Light"/>
          <w:sz w:val="20"/>
          <w:szCs w:val="20"/>
        </w:rPr>
        <w:t xml:space="preserve"> qui comporte au minimum deux scénarii de travaux : un gain énergétique de 40% et l’atteinte du niveau BBC en Rénovation. </w:t>
      </w:r>
    </w:p>
    <w:p w:rsidR="00073B3C" w:rsidRPr="00634961" w:rsidRDefault="00073B3C" w:rsidP="00634961">
      <w:pPr>
        <w:jc w:val="both"/>
        <w:outlineLvl w:val="3"/>
        <w:rPr>
          <w:rFonts w:ascii="Calibri Light" w:hAnsi="Calibri Light" w:cs="Calibri Light"/>
          <w:b/>
          <w:bCs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Chaque scénario indique : une estimation du montant des travaux, le gain énergétique, la nature et le montant des aides financières et le temps de retour sur investissement.</w:t>
      </w:r>
    </w:p>
    <w:p w:rsidR="00073B3C" w:rsidRPr="00634961" w:rsidRDefault="00073B3C" w:rsidP="00634961">
      <w:pPr>
        <w:jc w:val="both"/>
        <w:outlineLvl w:val="2"/>
        <w:rPr>
          <w:rFonts w:ascii="Calibri Light" w:hAnsi="Calibri Light" w:cs="Calibri Light"/>
          <w:i/>
          <w:iCs/>
          <w:sz w:val="20"/>
          <w:szCs w:val="20"/>
        </w:rPr>
      </w:pPr>
    </w:p>
    <w:p w:rsidR="00073B3C" w:rsidRPr="00634961" w:rsidRDefault="00073B3C" w:rsidP="00634961">
      <w:pPr>
        <w:jc w:val="both"/>
        <w:outlineLvl w:val="2"/>
        <w:rPr>
          <w:rFonts w:ascii="Calibri Light" w:hAnsi="Calibri Light" w:cs="Calibri Light"/>
          <w:i/>
          <w:iCs/>
          <w:sz w:val="20"/>
          <w:szCs w:val="20"/>
        </w:rPr>
      </w:pPr>
      <w:r w:rsidRPr="00634961">
        <w:rPr>
          <w:rFonts w:ascii="Calibri Light" w:hAnsi="Calibri Light" w:cs="Calibri Light"/>
          <w:i/>
          <w:iCs/>
          <w:sz w:val="20"/>
          <w:szCs w:val="20"/>
        </w:rPr>
        <w:t xml:space="preserve">NB. Suite </w:t>
      </w:r>
      <w:r>
        <w:rPr>
          <w:rFonts w:ascii="Calibri Light" w:hAnsi="Calibri Light" w:cs="Calibri Light"/>
          <w:i/>
          <w:iCs/>
          <w:sz w:val="20"/>
          <w:szCs w:val="20"/>
        </w:rPr>
        <w:t>à l’audit</w:t>
      </w:r>
      <w:r w:rsidRPr="00634961">
        <w:rPr>
          <w:rFonts w:ascii="Calibri Light" w:hAnsi="Calibri Light" w:cs="Calibri Light"/>
          <w:i/>
          <w:iCs/>
          <w:sz w:val="20"/>
          <w:szCs w:val="20"/>
        </w:rPr>
        <w:t xml:space="preserve">, vous êtes libre d’enclencher ou pas l’étape 2 </w:t>
      </w:r>
    </w:p>
    <w:p w:rsidR="00073B3C" w:rsidRPr="00634961" w:rsidRDefault="00073B3C" w:rsidP="00A81CBC">
      <w:pPr>
        <w:jc w:val="both"/>
        <w:outlineLvl w:val="3"/>
        <w:rPr>
          <w:rFonts w:ascii="Calibri Light" w:hAnsi="Calibri Light" w:cs="Calibri Light"/>
          <w:b/>
          <w:bCs/>
          <w:sz w:val="20"/>
          <w:szCs w:val="20"/>
        </w:rPr>
      </w:pPr>
    </w:p>
    <w:p w:rsidR="00073B3C" w:rsidRPr="00634961" w:rsidRDefault="00073B3C" w:rsidP="00A81CBC">
      <w:pPr>
        <w:jc w:val="both"/>
        <w:outlineLvl w:val="3"/>
        <w:rPr>
          <w:rFonts w:ascii="Calibri Light" w:hAnsi="Calibri Light" w:cs="Calibri Light"/>
          <w:b/>
          <w:bCs/>
          <w:sz w:val="20"/>
          <w:szCs w:val="20"/>
        </w:rPr>
      </w:pPr>
      <w:r w:rsidRPr="00634961">
        <w:rPr>
          <w:rFonts w:ascii="Calibri Light" w:hAnsi="Calibri Light" w:cs="Calibri Light"/>
          <w:b/>
          <w:bCs/>
          <w:sz w:val="20"/>
          <w:szCs w:val="20"/>
        </w:rPr>
        <w:t xml:space="preserve">Etape 2. Accompagnement aux travaux. Tarif : 480 euros TTC </w:t>
      </w:r>
      <w:r w:rsidRPr="00634961">
        <w:rPr>
          <w:rFonts w:ascii="Calibri Light" w:hAnsi="Calibri Light" w:cs="Calibri Light"/>
          <w:sz w:val="20"/>
          <w:szCs w:val="20"/>
        </w:rPr>
        <w:t>(au lieu de 1560 € TTC) Finançable par le prêt Renov'Occitanie</w:t>
      </w:r>
    </w:p>
    <w:p w:rsidR="00073B3C" w:rsidRPr="00634961" w:rsidRDefault="00073B3C" w:rsidP="00A81CBC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eastAsia="fr-FR"/>
        </w:rPr>
      </w:pPr>
      <w:r w:rsidRPr="00634961">
        <w:rPr>
          <w:rFonts w:ascii="Calibri Light" w:hAnsi="Calibri Light" w:cs="Calibri Light"/>
          <w:sz w:val="20"/>
          <w:szCs w:val="20"/>
          <w:lang w:eastAsia="fr-FR"/>
        </w:rPr>
        <w:t>Analyse des devis</w:t>
      </w:r>
    </w:p>
    <w:p w:rsidR="00073B3C" w:rsidRPr="00634961" w:rsidRDefault="00073B3C" w:rsidP="00A81CBC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eastAsia="fr-FR"/>
        </w:rPr>
      </w:pPr>
      <w:r w:rsidRPr="00634961">
        <w:rPr>
          <w:rFonts w:ascii="Calibri Light" w:hAnsi="Calibri Light" w:cs="Calibri Light"/>
          <w:sz w:val="20"/>
          <w:szCs w:val="20"/>
          <w:lang w:eastAsia="fr-FR"/>
        </w:rPr>
        <w:t>Assistance à la rédaction des demandes d'aides</w:t>
      </w:r>
    </w:p>
    <w:p w:rsidR="00073B3C" w:rsidRPr="00634961" w:rsidRDefault="00073B3C" w:rsidP="00A81CBC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eastAsia="fr-FR"/>
        </w:rPr>
      </w:pPr>
      <w:r w:rsidRPr="00634961">
        <w:rPr>
          <w:rFonts w:ascii="Calibri Light" w:hAnsi="Calibri Light" w:cs="Calibri Light"/>
          <w:sz w:val="20"/>
          <w:szCs w:val="20"/>
          <w:lang w:eastAsia="fr-FR"/>
        </w:rPr>
        <w:t>Assistance à maîtrise d'ouvrage pour le suivi et la réception des travaux (2 visites)</w:t>
      </w:r>
    </w:p>
    <w:p w:rsidR="00073B3C" w:rsidRPr="00634961" w:rsidRDefault="00073B3C" w:rsidP="00A81CBC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eastAsia="fr-FR"/>
        </w:rPr>
      </w:pPr>
      <w:r w:rsidRPr="00634961">
        <w:rPr>
          <w:rFonts w:ascii="Calibri Light" w:hAnsi="Calibri Light" w:cs="Calibri Light"/>
          <w:sz w:val="20"/>
          <w:szCs w:val="20"/>
          <w:lang w:eastAsia="fr-FR"/>
        </w:rPr>
        <w:t>Suivi de consommation durant 3 ans</w:t>
      </w:r>
    </w:p>
    <w:p w:rsidR="00073B3C" w:rsidRPr="00634961" w:rsidRDefault="00073B3C" w:rsidP="00A81CBC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eastAsia="fr-FR"/>
        </w:rPr>
      </w:pPr>
      <w:r w:rsidRPr="00634961">
        <w:rPr>
          <w:rFonts w:ascii="Calibri Light" w:hAnsi="Calibri Light" w:cs="Calibri Light"/>
          <w:sz w:val="20"/>
          <w:szCs w:val="20"/>
          <w:lang w:eastAsia="fr-FR"/>
        </w:rPr>
        <w:t xml:space="preserve">Un prêt à taux bonifié : </w:t>
      </w:r>
    </w:p>
    <w:p w:rsidR="00073B3C" w:rsidRPr="00634961" w:rsidRDefault="00073B3C" w:rsidP="00A81CBC">
      <w:pPr>
        <w:pStyle w:val="ListParagraph"/>
        <w:numPr>
          <w:ilvl w:val="0"/>
          <w:numId w:val="4"/>
        </w:numPr>
        <w:ind w:left="1491" w:hanging="357"/>
        <w:jc w:val="both"/>
        <w:rPr>
          <w:rFonts w:ascii="Calibri Light" w:hAnsi="Calibri Light" w:cs="Calibri Light"/>
          <w:sz w:val="20"/>
          <w:szCs w:val="20"/>
          <w:lang w:eastAsia="fr-FR"/>
        </w:rPr>
      </w:pPr>
      <w:r w:rsidRPr="00634961">
        <w:rPr>
          <w:rFonts w:ascii="Calibri Light" w:hAnsi="Calibri Light" w:cs="Calibri Light"/>
          <w:sz w:val="20"/>
          <w:szCs w:val="20"/>
        </w:rPr>
        <w:t xml:space="preserve">Taux : entre 1 et 1,5%, </w:t>
      </w:r>
    </w:p>
    <w:p w:rsidR="00073B3C" w:rsidRPr="00634961" w:rsidRDefault="00073B3C" w:rsidP="00A81CBC">
      <w:pPr>
        <w:pStyle w:val="ListParagraph"/>
        <w:numPr>
          <w:ilvl w:val="0"/>
          <w:numId w:val="4"/>
        </w:numPr>
        <w:ind w:left="1491" w:hanging="357"/>
        <w:jc w:val="both"/>
        <w:rPr>
          <w:rFonts w:ascii="Calibri Light" w:hAnsi="Calibri Light" w:cs="Calibri Light"/>
          <w:sz w:val="20"/>
          <w:szCs w:val="20"/>
          <w:lang w:eastAsia="fr-FR"/>
        </w:rPr>
      </w:pPr>
      <w:r w:rsidRPr="00634961">
        <w:rPr>
          <w:rFonts w:ascii="Calibri Light" w:hAnsi="Calibri Light" w:cs="Calibri Light"/>
          <w:sz w:val="20"/>
          <w:szCs w:val="20"/>
        </w:rPr>
        <w:t xml:space="preserve">Durée comprise entre 4 à 22 ans. </w:t>
      </w:r>
    </w:p>
    <w:p w:rsidR="00073B3C" w:rsidRPr="00634961" w:rsidRDefault="00073B3C" w:rsidP="00A81CBC">
      <w:pPr>
        <w:pStyle w:val="ListParagraph"/>
        <w:numPr>
          <w:ilvl w:val="0"/>
          <w:numId w:val="4"/>
        </w:numPr>
        <w:ind w:left="1491" w:hanging="357"/>
        <w:jc w:val="both"/>
        <w:rPr>
          <w:rFonts w:ascii="Calibri Light" w:hAnsi="Calibri Light" w:cs="Calibri Light"/>
          <w:sz w:val="20"/>
          <w:szCs w:val="20"/>
          <w:lang w:eastAsia="fr-FR"/>
        </w:rPr>
      </w:pPr>
      <w:r w:rsidRPr="00634961">
        <w:rPr>
          <w:rFonts w:ascii="Calibri Light" w:hAnsi="Calibri Light" w:cs="Calibri Light"/>
          <w:sz w:val="20"/>
          <w:szCs w:val="20"/>
        </w:rPr>
        <w:t xml:space="preserve">Montants :  minimum de 1000 € et maximum de 75 000€ </w:t>
      </w:r>
    </w:p>
    <w:p w:rsidR="00073B3C" w:rsidRPr="00634961" w:rsidRDefault="00073B3C" w:rsidP="00A81CBC">
      <w:pPr>
        <w:pStyle w:val="ListParagraph"/>
        <w:numPr>
          <w:ilvl w:val="0"/>
          <w:numId w:val="4"/>
        </w:numPr>
        <w:ind w:left="1491" w:hanging="357"/>
        <w:jc w:val="both"/>
        <w:rPr>
          <w:rFonts w:ascii="Calibri Light" w:hAnsi="Calibri Light" w:cs="Calibri Light"/>
          <w:sz w:val="20"/>
          <w:szCs w:val="20"/>
          <w:lang w:eastAsia="fr-FR"/>
        </w:rPr>
      </w:pPr>
      <w:r w:rsidRPr="00634961">
        <w:rPr>
          <w:rFonts w:ascii="Calibri Light" w:hAnsi="Calibri Light" w:cs="Calibri Light"/>
          <w:sz w:val="20"/>
          <w:szCs w:val="20"/>
          <w:lang w:eastAsia="fr-FR"/>
        </w:rPr>
        <w:t>Pas de pénalités de remboursement anticipé</w:t>
      </w:r>
    </w:p>
    <w:p w:rsidR="00073B3C" w:rsidRPr="00634961" w:rsidRDefault="00073B3C" w:rsidP="00A774D7">
      <w:pPr>
        <w:pStyle w:val="ListParagraph"/>
        <w:numPr>
          <w:ilvl w:val="0"/>
          <w:numId w:val="4"/>
        </w:numPr>
        <w:ind w:left="1491" w:hanging="357"/>
        <w:jc w:val="both"/>
        <w:rPr>
          <w:rFonts w:ascii="Calibri Light" w:hAnsi="Calibri Light" w:cs="Calibri Light"/>
          <w:sz w:val="20"/>
          <w:szCs w:val="20"/>
          <w:lang w:eastAsia="fr-FR"/>
        </w:rPr>
      </w:pPr>
      <w:r w:rsidRPr="00634961">
        <w:rPr>
          <w:rFonts w:ascii="Calibri Light" w:hAnsi="Calibri Light" w:cs="Calibri Light"/>
          <w:sz w:val="20"/>
          <w:szCs w:val="20"/>
          <w:lang w:eastAsia="fr-FR"/>
        </w:rPr>
        <w:t>L’avance de subvention concrétisée par un prêt à taux 0% entre le début des travaux et le versement des subventions est réservé aux ménages dont les revenus sont modestes.</w:t>
      </w:r>
    </w:p>
    <w:p w:rsidR="00073B3C" w:rsidRPr="00634961" w:rsidRDefault="00073B3C" w:rsidP="00634961">
      <w:pPr>
        <w:rPr>
          <w:rFonts w:ascii="Calibri" w:hAnsi="Calibri" w:cs="Calibri"/>
          <w:i/>
          <w:iCs/>
          <w:color w:val="000000"/>
          <w:sz w:val="20"/>
          <w:szCs w:val="20"/>
        </w:rPr>
      </w:pPr>
      <w:r w:rsidRPr="00634961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Pour y souscrire, </w:t>
      </w:r>
      <w:r w:rsidRPr="00634961"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  <w:t>contactez le bureau d’étude qui a réalisé l’audit énergétique</w:t>
      </w:r>
      <w:r w:rsidRPr="00634961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. Ce dernier vous fournira une attestation à remplir afin de recueillir votre choix de scénario de travaux dont le </w:t>
      </w:r>
      <w:r w:rsidRPr="00634961"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  <w:t>gain énergétique doit être égal ou supérieur à 40%.</w:t>
      </w:r>
    </w:p>
    <w:p w:rsidR="00073B3C" w:rsidRPr="00634961" w:rsidRDefault="00073B3C" w:rsidP="00A81CBC">
      <w:pPr>
        <w:jc w:val="both"/>
        <w:outlineLvl w:val="2"/>
        <w:rPr>
          <w:rFonts w:ascii="Calibri Light" w:hAnsi="Calibri Light" w:cs="Calibri Light"/>
          <w:sz w:val="20"/>
          <w:szCs w:val="20"/>
        </w:rPr>
      </w:pPr>
    </w:p>
    <w:p w:rsidR="00073B3C" w:rsidRPr="00634961" w:rsidRDefault="00073B3C" w:rsidP="00A81CBC">
      <w:pPr>
        <w:jc w:val="both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634961">
        <w:rPr>
          <w:rFonts w:ascii="Calibri Light" w:hAnsi="Calibri Light" w:cs="Calibri Light"/>
          <w:b/>
          <w:bCs/>
          <w:sz w:val="20"/>
          <w:szCs w:val="20"/>
        </w:rPr>
        <w:t>Informations légales :</w:t>
      </w:r>
    </w:p>
    <w:p w:rsidR="00073B3C" w:rsidRPr="00634961" w:rsidRDefault="00073B3C" w:rsidP="00A81CBC">
      <w:p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 xml:space="preserve">Rénov’Occitanie bénéficie du soutien financier de </w:t>
      </w:r>
      <w:smartTag w:uri="urn:schemas-microsoft-com:office:smarttags" w:element="PersonName">
        <w:smartTagPr>
          <w:attr w:name="ProductID" w:val="la Banque Européenne"/>
        </w:smartTagPr>
        <w:r w:rsidRPr="00634961">
          <w:rPr>
            <w:rFonts w:ascii="Calibri Light" w:hAnsi="Calibri Light" w:cs="Calibri Light"/>
            <w:sz w:val="20"/>
            <w:szCs w:val="20"/>
          </w:rPr>
          <w:t>la Banque Européenne</w:t>
        </w:r>
      </w:smartTag>
      <w:r w:rsidRPr="00634961">
        <w:rPr>
          <w:rFonts w:ascii="Calibri Light" w:hAnsi="Calibri Light" w:cs="Calibri Light"/>
          <w:sz w:val="20"/>
          <w:szCs w:val="20"/>
        </w:rPr>
        <w:t xml:space="preserve"> d’Investissement dans le cadre du Mécanisme d’assistance technique ELENA. Objectif : accompagner 3700 rénovations performantes sur la période 2020-2022.</w:t>
      </w:r>
    </w:p>
    <w:p w:rsidR="00073B3C" w:rsidRPr="00634961" w:rsidRDefault="00073B3C" w:rsidP="00A81CBC">
      <w:p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Les travaux de rénovation énergétique portent sur :</w:t>
      </w:r>
    </w:p>
    <w:p w:rsidR="00073B3C" w:rsidRPr="00634961" w:rsidRDefault="00073B3C" w:rsidP="00A81CBC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L’amélioration de l’enveloppe thermique du bâtiment via une amélioration de l’isolation thermique, de l’étanchéité à l’air et de la ventilation</w:t>
      </w:r>
    </w:p>
    <w:p w:rsidR="00073B3C" w:rsidRPr="00634961" w:rsidRDefault="00073B3C" w:rsidP="00A81CBC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L’amélioration de la performance énergétique des menuiseries</w:t>
      </w:r>
    </w:p>
    <w:p w:rsidR="00073B3C" w:rsidRPr="00634961" w:rsidRDefault="00073B3C" w:rsidP="00A81CBC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L’adaptation ou le remplacement du système de chauffage pour accroitre son efficacité</w:t>
      </w:r>
    </w:p>
    <w:p w:rsidR="00073B3C" w:rsidRPr="00634961" w:rsidRDefault="00073B3C" w:rsidP="00A81CBC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L’adaptation ou le remplacement de production d’eau chaude sanitaire pour accroitre son efficacité</w:t>
      </w:r>
    </w:p>
    <w:p w:rsidR="00073B3C" w:rsidRPr="00634961" w:rsidRDefault="00073B3C" w:rsidP="00A81CBC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L’amélioration de la régulation (par exemple régulation centralisée programmable)</w:t>
      </w:r>
    </w:p>
    <w:p w:rsidR="00073B3C" w:rsidRPr="00634961" w:rsidRDefault="00073B3C" w:rsidP="00A81CBC">
      <w:pPr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Les travaux induits par l’amélioration de l’enveloppe (travaux induits isolation toiture sarking, mise aux normes électricité, etc..)</w:t>
      </w:r>
    </w:p>
    <w:p w:rsidR="00073B3C" w:rsidRDefault="00073B3C" w:rsidP="00A81CBC">
      <w:p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Projet soutenu par l'Union Européenne dans le cadre d’Horizon 2020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073B3C" w:rsidRPr="00A81CBC" w:rsidRDefault="00073B3C" w:rsidP="00A81CBC">
      <w:pPr>
        <w:jc w:val="both"/>
        <w:rPr>
          <w:rFonts w:ascii="Calibri Light" w:hAnsi="Calibri Light" w:cs="Calibri Light"/>
          <w:sz w:val="20"/>
          <w:szCs w:val="20"/>
        </w:rPr>
      </w:pPr>
      <w:r w:rsidRPr="00634961">
        <w:rPr>
          <w:rFonts w:ascii="Calibri Light" w:hAnsi="Calibri Light" w:cs="Calibri Light"/>
          <w:sz w:val="20"/>
          <w:szCs w:val="20"/>
        </w:rPr>
        <w:t> </w:t>
      </w:r>
      <w:r w:rsidRPr="00A81CBC">
        <w:rPr>
          <w:rFonts w:ascii="Calibri Light" w:hAnsi="Calibri Light" w:cs="Calibri Light"/>
          <w:sz w:val="20"/>
          <w:szCs w:val="20"/>
        </w:rPr>
        <w:br w:type="page"/>
      </w:r>
    </w:p>
    <w:p w:rsidR="00073B3C" w:rsidRDefault="00073B3C" w:rsidP="008D26ED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noProof/>
        </w:rPr>
        <w:pict>
          <v:shape id="Image 1" o:spid="_x0000_s1027" type="#_x0000_t75" style="position:absolute;left:0;text-align:left;margin-left:111.15pt;margin-top:-29.95pt;width:273pt;height:70.1pt;z-index:251659264;visibility:visible;mso-position-horizontal-relative:margin">
            <v:imagedata r:id="rId5" o:title=""/>
            <w10:wrap anchorx="margin"/>
          </v:shape>
        </w:pict>
      </w:r>
    </w:p>
    <w:p w:rsidR="00073B3C" w:rsidRDefault="00073B3C" w:rsidP="008D26ED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073B3C" w:rsidRDefault="00073B3C" w:rsidP="008D26ED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073B3C" w:rsidRDefault="00073B3C" w:rsidP="008D26ED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Formulaire de demande de l’offre Rénov’Occitanie </w:t>
      </w:r>
    </w:p>
    <w:p w:rsidR="00073B3C" w:rsidRDefault="00073B3C" w:rsidP="008D26ED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073B3C" w:rsidRDefault="00073B3C" w:rsidP="008D26ED">
      <w:pPr>
        <w:rPr>
          <w:rFonts w:ascii="Calibri Light" w:hAnsi="Calibri Light" w:cs="Calibri Light"/>
          <w:color w:val="000000"/>
        </w:rPr>
      </w:pPr>
      <w:r w:rsidRPr="00AD7A3D">
        <w:rPr>
          <w:rFonts w:ascii="Calibri Light" w:hAnsi="Calibri Light" w:cs="Calibri Light"/>
          <w:color w:val="000000"/>
        </w:rPr>
        <w:t xml:space="preserve">Si vous souhaitez </w:t>
      </w:r>
      <w:r w:rsidRPr="00A81CBC">
        <w:rPr>
          <w:rFonts w:ascii="Calibri Light" w:hAnsi="Calibri Light" w:cs="Calibri Light"/>
          <w:b/>
          <w:bCs/>
          <w:color w:val="000000"/>
        </w:rPr>
        <w:t>lancer la démarche pour l’étape 1,</w:t>
      </w:r>
      <w:r w:rsidRPr="00AD7A3D">
        <w:rPr>
          <w:rFonts w:ascii="Calibri Light" w:hAnsi="Calibri Light" w:cs="Calibri Light"/>
          <w:color w:val="000000"/>
        </w:rPr>
        <w:t xml:space="preserve"> remplissez le formulaire ci-dessous puis adresse</w:t>
      </w:r>
      <w:r>
        <w:rPr>
          <w:rFonts w:ascii="Calibri Light" w:hAnsi="Calibri Light" w:cs="Calibri Light"/>
          <w:color w:val="000000"/>
        </w:rPr>
        <w:t>z</w:t>
      </w:r>
      <w:r w:rsidRPr="00AD7A3D">
        <w:rPr>
          <w:rFonts w:ascii="Calibri Light" w:hAnsi="Calibri Light" w:cs="Calibri Light"/>
          <w:color w:val="000000"/>
        </w:rPr>
        <w:t xml:space="preserve">-le-nous par mail : </w:t>
      </w:r>
      <w:hyperlink r:id="rId6" w:history="1">
        <w:r w:rsidRPr="00B978DC">
          <w:rPr>
            <w:rStyle w:val="Hyperlink"/>
            <w:rFonts w:ascii="Calibri Light" w:hAnsi="Calibri Light" w:cs="Calibri Light"/>
          </w:rPr>
          <w:t>renov@toulouse-metropole.fr</w:t>
        </w:r>
      </w:hyperlink>
      <w:r>
        <w:rPr>
          <w:rFonts w:ascii="Calibri Light" w:hAnsi="Calibri Light" w:cs="Calibri Light"/>
        </w:rPr>
        <w:t xml:space="preserve"> </w:t>
      </w:r>
      <w:r w:rsidRPr="00AD7A3D">
        <w:rPr>
          <w:rFonts w:ascii="Calibri Light" w:hAnsi="Calibri Light" w:cs="Calibri Light"/>
          <w:color w:val="000000"/>
        </w:rPr>
        <w:t xml:space="preserve"> </w:t>
      </w:r>
      <w:r w:rsidRPr="00AD7A3D">
        <w:rPr>
          <w:rFonts w:ascii="Calibri Light" w:hAnsi="Calibri Light" w:cs="Calibri Light"/>
          <w:color w:val="000000"/>
        </w:rPr>
        <w:br/>
        <w:t>En suivant, nous le transmettons à</w:t>
      </w:r>
      <w:r w:rsidRPr="00AD7A3D">
        <w:rPr>
          <w:rStyle w:val="apple-converted-space"/>
          <w:rFonts w:ascii="Calibri Light" w:hAnsi="Calibri Light" w:cs="Calibri Light"/>
          <w:color w:val="000000"/>
        </w:rPr>
        <w:t> </w:t>
      </w:r>
      <w:r w:rsidRPr="00AD7A3D">
        <w:rPr>
          <w:rFonts w:ascii="Calibri Light" w:hAnsi="Calibri Light" w:cs="Calibri Light"/>
          <w:color w:val="000000"/>
        </w:rPr>
        <w:t>L’AREC.</w:t>
      </w:r>
      <w:r w:rsidRPr="00AD7A3D">
        <w:rPr>
          <w:rFonts w:ascii="Calibri Light" w:hAnsi="Calibri Light" w:cs="Calibri Light"/>
          <w:color w:val="000000"/>
        </w:rPr>
        <w:br/>
        <w:t>L’AREC vous env</w:t>
      </w:r>
      <w:r>
        <w:rPr>
          <w:rFonts w:ascii="Calibri Light" w:hAnsi="Calibri Light" w:cs="Calibri Light"/>
          <w:color w:val="000000"/>
        </w:rPr>
        <w:t xml:space="preserve">oie </w:t>
      </w:r>
      <w:r w:rsidRPr="00AD7A3D">
        <w:rPr>
          <w:rFonts w:ascii="Calibri Light" w:hAnsi="Calibri Light" w:cs="Calibri Light"/>
          <w:color w:val="000000"/>
        </w:rPr>
        <w:t>par mail un contrat d’accompagnement que vous dev</w:t>
      </w:r>
      <w:r>
        <w:rPr>
          <w:rFonts w:ascii="Calibri Light" w:hAnsi="Calibri Light" w:cs="Calibri Light"/>
          <w:color w:val="000000"/>
        </w:rPr>
        <w:t>r</w:t>
      </w:r>
      <w:r w:rsidRPr="00AD7A3D">
        <w:rPr>
          <w:rFonts w:ascii="Calibri Light" w:hAnsi="Calibri Light" w:cs="Calibri Light"/>
          <w:color w:val="000000"/>
        </w:rPr>
        <w:t xml:space="preserve">ez signer </w:t>
      </w:r>
      <w:r>
        <w:rPr>
          <w:rFonts w:ascii="Calibri Light" w:hAnsi="Calibri Light" w:cs="Calibri Light"/>
          <w:color w:val="000000"/>
        </w:rPr>
        <w:t>électroniquement.</w:t>
      </w:r>
    </w:p>
    <w:p w:rsidR="00073B3C" w:rsidRPr="00AD7A3D" w:rsidRDefault="00073B3C" w:rsidP="008D26ED">
      <w:r w:rsidRPr="00AD7A3D">
        <w:rPr>
          <w:rFonts w:ascii="Calibri Light" w:hAnsi="Calibri Light" w:cs="Calibri Light"/>
          <w:color w:val="000000"/>
        </w:rPr>
        <w:t xml:space="preserve">Une fois le contrat validé, l’AREC mobilise un bureau d’études qui </w:t>
      </w:r>
      <w:r>
        <w:rPr>
          <w:rFonts w:ascii="Calibri Light" w:hAnsi="Calibri Light" w:cs="Calibri Light"/>
          <w:color w:val="000000"/>
        </w:rPr>
        <w:t xml:space="preserve">conviendra avec vous d’un rendez-vous </w:t>
      </w:r>
      <w:r w:rsidRPr="00AD7A3D">
        <w:rPr>
          <w:rFonts w:ascii="Calibri Light" w:hAnsi="Calibri Light" w:cs="Calibri Light"/>
          <w:color w:val="000000"/>
        </w:rPr>
        <w:t>pour réaliser un audit énergétique</w:t>
      </w:r>
      <w:r>
        <w:rPr>
          <w:rFonts w:ascii="Calibri Light" w:hAnsi="Calibri Light" w:cs="Calibri Light"/>
          <w:color w:val="000000"/>
        </w:rPr>
        <w:t xml:space="preserve"> à votre domicile.</w:t>
      </w:r>
    </w:p>
    <w:p w:rsidR="00073B3C" w:rsidRPr="00AD7A3D" w:rsidRDefault="00073B3C" w:rsidP="008D26ED"/>
    <w:p w:rsidR="00073B3C" w:rsidRPr="00AD7A3D" w:rsidRDefault="00073B3C" w:rsidP="008D26ED">
      <w:pPr>
        <w:rPr>
          <w:rFonts w:ascii="Calibri Light" w:hAnsi="Calibri Light" w:cs="Calibri Light"/>
          <w:color w:val="000000"/>
        </w:rPr>
      </w:pPr>
      <w:r w:rsidRPr="00AD7A3D">
        <w:rPr>
          <w:rFonts w:ascii="Calibri Light" w:hAnsi="Calibri Light" w:cs="Calibri Light"/>
          <w:color w:val="000000"/>
        </w:rPr>
        <w:t xml:space="preserve">DATE : </w:t>
      </w:r>
    </w:p>
    <w:p w:rsidR="00073B3C" w:rsidRDefault="00073B3C" w:rsidP="008D26ED">
      <w:pPr>
        <w:rPr>
          <w:rFonts w:ascii="Calibri Light" w:hAnsi="Calibri Light" w:cs="Calibri Light"/>
          <w:color w:val="000000"/>
        </w:rPr>
      </w:pPr>
    </w:p>
    <w:p w:rsidR="00073B3C" w:rsidRPr="00FE3819" w:rsidRDefault="00073B3C" w:rsidP="008D26ED">
      <w:pPr>
        <w:rPr>
          <w:rFonts w:ascii="Calibri Light" w:hAnsi="Calibri Light" w:cs="Calibri Light"/>
          <w:b/>
          <w:bCs/>
          <w:color w:val="000000"/>
          <w:u w:val="single"/>
        </w:rPr>
      </w:pPr>
      <w:r w:rsidRPr="00FE3819">
        <w:rPr>
          <w:rFonts w:ascii="Calibri Light" w:hAnsi="Calibri Light" w:cs="Calibri Light"/>
          <w:b/>
          <w:bCs/>
          <w:color w:val="000000"/>
          <w:u w:val="single"/>
        </w:rPr>
        <w:t>Coordonnées du / de la propriétaire du bien</w:t>
      </w:r>
      <w:r>
        <w:rPr>
          <w:rFonts w:ascii="Calibri Light" w:hAnsi="Calibri Light" w:cs="Calibri Light"/>
          <w:b/>
          <w:bCs/>
          <w:color w:val="000000"/>
          <w:u w:val="single"/>
        </w:rPr>
        <w:t xml:space="preserve"> à auditer (un seul nom/prénom)</w:t>
      </w:r>
      <w:r w:rsidRPr="00FE3819">
        <w:rPr>
          <w:rFonts w:ascii="Calibri Light" w:hAnsi="Calibri Light" w:cs="Calibri Light"/>
          <w:b/>
          <w:bCs/>
          <w:color w:val="000000"/>
          <w:u w:val="single"/>
        </w:rPr>
        <w:t xml:space="preserve"> </w:t>
      </w:r>
    </w:p>
    <w:p w:rsidR="00073B3C" w:rsidRPr="00AD7A3D" w:rsidRDefault="00073B3C" w:rsidP="008D26ED">
      <w:pPr>
        <w:rPr>
          <w:rFonts w:ascii="Calibri Light" w:hAnsi="Calibri Light" w:cs="Calibri Light"/>
          <w:color w:val="000000"/>
        </w:rPr>
      </w:pPr>
    </w:p>
    <w:p w:rsidR="00073B3C" w:rsidRDefault="00073B3C" w:rsidP="008D26ED">
      <w:pPr>
        <w:spacing w:line="48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Mr /  Mme</w:t>
      </w:r>
    </w:p>
    <w:p w:rsidR="00073B3C" w:rsidRDefault="00073B3C" w:rsidP="008D26ED">
      <w:pPr>
        <w:spacing w:line="480" w:lineRule="auto"/>
        <w:rPr>
          <w:rFonts w:ascii="Calibri Light" w:hAnsi="Calibri Light" w:cs="Calibri Light"/>
          <w:color w:val="000000"/>
        </w:rPr>
      </w:pPr>
      <w:r w:rsidRPr="00AD7A3D">
        <w:rPr>
          <w:rFonts w:ascii="Calibri Light" w:hAnsi="Calibri Light" w:cs="Calibri Light"/>
          <w:color w:val="000000"/>
        </w:rPr>
        <w:t>NOM :</w:t>
      </w:r>
      <w:r>
        <w:rPr>
          <w:rFonts w:ascii="Calibri Light" w:hAnsi="Calibri Light" w:cs="Calibri Light"/>
          <w:color w:val="000000"/>
        </w:rPr>
        <w:t xml:space="preserve"> </w:t>
      </w:r>
      <w:r w:rsidRPr="00AD7A3D">
        <w:rPr>
          <w:rFonts w:ascii="Calibri Light" w:hAnsi="Calibri Light" w:cs="Calibri Light"/>
          <w:color w:val="000000"/>
        </w:rPr>
        <w:br/>
        <w:t>PRENOM :</w:t>
      </w:r>
      <w:r>
        <w:rPr>
          <w:rFonts w:ascii="Calibri Light" w:hAnsi="Calibri Light" w:cs="Calibri Light"/>
          <w:color w:val="000000"/>
        </w:rPr>
        <w:t xml:space="preserve"> </w:t>
      </w:r>
      <w:r w:rsidRPr="00AD7A3D">
        <w:rPr>
          <w:rFonts w:ascii="Calibri Light" w:hAnsi="Calibri Light" w:cs="Calibri Light"/>
          <w:color w:val="000000"/>
        </w:rPr>
        <w:br/>
        <w:t>ADRESSE COMPLETE :</w:t>
      </w:r>
      <w:r>
        <w:rPr>
          <w:rFonts w:ascii="Calibri Light" w:hAnsi="Calibri Light" w:cs="Calibri Light"/>
          <w:color w:val="000000"/>
        </w:rPr>
        <w:t xml:space="preserve"> </w:t>
      </w:r>
      <w:r w:rsidRPr="00AD7A3D">
        <w:rPr>
          <w:rFonts w:ascii="Calibri Light" w:hAnsi="Calibri Light" w:cs="Calibri Light"/>
          <w:color w:val="000000"/>
        </w:rPr>
        <w:br/>
        <w:t>ADRESSE DU BIEN SI DIFFERENTE :</w:t>
      </w:r>
      <w:r>
        <w:rPr>
          <w:rFonts w:ascii="Calibri Light" w:hAnsi="Calibri Light" w:cs="Calibri Light"/>
          <w:color w:val="000000"/>
        </w:rPr>
        <w:t xml:space="preserve"> </w:t>
      </w:r>
      <w:r w:rsidRPr="00AD7A3D">
        <w:rPr>
          <w:rFonts w:ascii="Calibri Light" w:hAnsi="Calibri Light" w:cs="Calibri Light"/>
          <w:color w:val="000000"/>
        </w:rPr>
        <w:br/>
        <w:t>NUMERO DE TELEPHONE :</w:t>
      </w:r>
      <w:r>
        <w:rPr>
          <w:rFonts w:ascii="Calibri Light" w:hAnsi="Calibri Light" w:cs="Calibri Light"/>
          <w:color w:val="000000"/>
        </w:rPr>
        <w:t xml:space="preserve"> </w:t>
      </w:r>
    </w:p>
    <w:p w:rsidR="00073B3C" w:rsidRDefault="00073B3C" w:rsidP="00861D78">
      <w:pPr>
        <w:rPr>
          <w:rFonts w:ascii="Calibri Light" w:hAnsi="Calibri Light" w:cs="Calibri Light"/>
          <w:color w:val="000000"/>
        </w:rPr>
      </w:pPr>
      <w:r w:rsidRPr="00AD7A3D">
        <w:rPr>
          <w:rFonts w:ascii="Calibri Light" w:hAnsi="Calibri Light" w:cs="Calibri Light"/>
          <w:color w:val="000000"/>
        </w:rPr>
        <w:t>ADRESSE COURRIEL :</w:t>
      </w:r>
      <w:r>
        <w:rPr>
          <w:rFonts w:ascii="Calibri Light" w:hAnsi="Calibri Light" w:cs="Calibri Light"/>
          <w:color w:val="000000"/>
        </w:rPr>
        <w:t xml:space="preserve"> </w:t>
      </w:r>
    </w:p>
    <w:p w:rsidR="00073B3C" w:rsidRPr="00861D78" w:rsidRDefault="00073B3C" w:rsidP="00861D78">
      <w:r w:rsidRPr="00861D78">
        <w:rPr>
          <w:rFonts w:ascii="Calibri Light" w:hAnsi="Calibri Light" w:cs="Calibri Light"/>
          <w:b/>
          <w:bCs/>
          <w:color w:val="910000"/>
          <w:sz w:val="22"/>
          <w:szCs w:val="22"/>
        </w:rPr>
        <w:t>Attention : Vérifiez que votre adresse courriel soit </w:t>
      </w:r>
      <w:r w:rsidRPr="00861D78">
        <w:rPr>
          <w:rFonts w:ascii="Calibri Light" w:hAnsi="Calibri Light" w:cs="Calibri Light"/>
          <w:b/>
          <w:bCs/>
          <w:color w:val="910000"/>
          <w:sz w:val="22"/>
          <w:szCs w:val="22"/>
          <w:u w:val="single"/>
        </w:rPr>
        <w:t>bien orthographiée</w:t>
      </w:r>
      <w:r w:rsidRPr="00861D78">
        <w:rPr>
          <w:rFonts w:ascii="Calibri Light" w:hAnsi="Calibri Light" w:cs="Calibri Light"/>
          <w:b/>
          <w:bCs/>
          <w:color w:val="910000"/>
          <w:sz w:val="22"/>
          <w:szCs w:val="22"/>
        </w:rPr>
        <w:t> sous peine de ne pas recevoir le contrat et d’engendrer des délais supplémentaires.</w:t>
      </w:r>
    </w:p>
    <w:p w:rsidR="00073B3C" w:rsidRDefault="00073B3C" w:rsidP="00D16492">
      <w:pPr>
        <w:rPr>
          <w:rFonts w:ascii="Calibri Light" w:hAnsi="Calibri Light" w:cs="Calibri Light"/>
          <w:color w:val="000000"/>
        </w:rPr>
      </w:pPr>
    </w:p>
    <w:p w:rsidR="00073B3C" w:rsidRDefault="00073B3C" w:rsidP="008D26ED">
      <w:pPr>
        <w:spacing w:line="480" w:lineRule="auto"/>
        <w:rPr>
          <w:rFonts w:ascii="Calibri Light" w:hAnsi="Calibri Light" w:cs="Calibri Light"/>
          <w:color w:val="000000"/>
        </w:rPr>
      </w:pPr>
      <w:r w:rsidRPr="00AD7A3D">
        <w:rPr>
          <w:rFonts w:ascii="Calibri Light" w:hAnsi="Calibri Light" w:cs="Calibri Light"/>
          <w:color w:val="000000"/>
        </w:rPr>
        <w:t>STATUT : PROPRIETAIRE OCCUPANT / PROPRIETAIRE BAILLEUR / LOCATAIRE</w:t>
      </w:r>
      <w:r w:rsidRPr="00AD7A3D">
        <w:rPr>
          <w:rFonts w:ascii="Calibri Light" w:hAnsi="Calibri Light" w:cs="Calibri Light"/>
          <w:color w:val="000000"/>
        </w:rPr>
        <w:br/>
        <w:t>NOMBRE DE PERSONNES COMPOSANTS LE MENAGE :</w:t>
      </w:r>
      <w:r>
        <w:rPr>
          <w:rFonts w:ascii="Calibri Light" w:hAnsi="Calibri Light" w:cs="Calibri Light"/>
          <w:color w:val="000000"/>
        </w:rPr>
        <w:t xml:space="preserve"> </w:t>
      </w:r>
      <w:r w:rsidRPr="00AD7A3D">
        <w:rPr>
          <w:rFonts w:ascii="Calibri Light" w:hAnsi="Calibri Light" w:cs="Calibri Light"/>
          <w:color w:val="000000"/>
        </w:rPr>
        <w:br/>
        <w:t>REVENU FISCAL DE REFERENCE</w:t>
      </w:r>
      <w:r>
        <w:rPr>
          <w:rFonts w:ascii="Calibri Light" w:hAnsi="Calibri Light" w:cs="Calibri Light"/>
          <w:color w:val="000000"/>
        </w:rPr>
        <w:t xml:space="preserve"> </w:t>
      </w:r>
      <w:r w:rsidRPr="00AD7A3D">
        <w:rPr>
          <w:rFonts w:ascii="Calibri Light" w:hAnsi="Calibri Light" w:cs="Calibri Light"/>
          <w:color w:val="000000"/>
        </w:rPr>
        <w:t>(</w:t>
      </w:r>
      <w:r>
        <w:rPr>
          <w:rFonts w:ascii="Calibri Light" w:hAnsi="Calibri Light" w:cs="Calibri Light"/>
          <w:color w:val="000000"/>
        </w:rPr>
        <w:t>dernier avis reçu</w:t>
      </w:r>
      <w:r w:rsidRPr="00AD7A3D">
        <w:rPr>
          <w:rFonts w:ascii="Calibri Light" w:hAnsi="Calibri Light" w:cs="Calibri Light"/>
          <w:color w:val="000000"/>
        </w:rPr>
        <w:t>) :</w:t>
      </w:r>
      <w:r>
        <w:rPr>
          <w:rFonts w:ascii="Calibri Light" w:hAnsi="Calibri Light" w:cs="Calibri Light"/>
          <w:color w:val="000000"/>
        </w:rPr>
        <w:t xml:space="preserve"> </w:t>
      </w:r>
      <w:r w:rsidRPr="00AD7A3D">
        <w:rPr>
          <w:rFonts w:ascii="Calibri Light" w:hAnsi="Calibri Light" w:cs="Calibri Light"/>
          <w:color w:val="000000"/>
        </w:rPr>
        <w:br/>
        <w:t>NOMBRE DE PARTS FISCALES :</w:t>
      </w:r>
      <w:r>
        <w:rPr>
          <w:rFonts w:ascii="Calibri Light" w:hAnsi="Calibri Light" w:cs="Calibri Light"/>
          <w:color w:val="000000"/>
        </w:rPr>
        <w:t xml:space="preserve"> </w:t>
      </w:r>
    </w:p>
    <w:p w:rsidR="00073B3C" w:rsidRDefault="00073B3C" w:rsidP="008D26ED">
      <w:pPr>
        <w:spacing w:line="480" w:lineRule="auto"/>
        <w:rPr>
          <w:rFonts w:ascii="Calibri Light" w:hAnsi="Calibri Light" w:cs="Calibri Light"/>
          <w:color w:val="000000"/>
        </w:rPr>
      </w:pPr>
      <w:r w:rsidRPr="00D35F89">
        <w:rPr>
          <w:rFonts w:ascii="Calibri Light" w:hAnsi="Calibri Light" w:cs="Calibri Light"/>
          <w:color w:val="000000"/>
        </w:rPr>
        <w:t>TRAVAUX QUE VOUS AVEZ DÉJÀ RÉALIS</w:t>
      </w:r>
      <w:r>
        <w:rPr>
          <w:rFonts w:ascii="Calibri Light" w:hAnsi="Calibri Light" w:cs="Calibri Light"/>
          <w:color w:val="000000"/>
        </w:rPr>
        <w:t>É</w:t>
      </w:r>
      <w:r w:rsidRPr="00D35F89">
        <w:rPr>
          <w:rFonts w:ascii="Calibri Light" w:hAnsi="Calibri Light" w:cs="Calibri Light"/>
          <w:color w:val="000000"/>
        </w:rPr>
        <w:t>S</w:t>
      </w:r>
      <w:r>
        <w:rPr>
          <w:rFonts w:ascii="Calibri Light" w:hAnsi="Calibri Light" w:cs="Calibri Light"/>
          <w:color w:val="000000"/>
        </w:rPr>
        <w:t xml:space="preserve"> : </w:t>
      </w:r>
    </w:p>
    <w:p w:rsidR="00073B3C" w:rsidRPr="00AD7A3D" w:rsidRDefault="00073B3C" w:rsidP="00CE0C88">
      <w:pPr>
        <w:spacing w:line="48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TRAVAUX ENVISAGÉS : </w:t>
      </w:r>
    </w:p>
    <w:sectPr w:rsidR="00073B3C" w:rsidRPr="00AD7A3D" w:rsidSect="0078010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D91"/>
    <w:multiLevelType w:val="multilevel"/>
    <w:tmpl w:val="9C2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367E6"/>
    <w:multiLevelType w:val="hybridMultilevel"/>
    <w:tmpl w:val="49B64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C595A"/>
    <w:multiLevelType w:val="multilevel"/>
    <w:tmpl w:val="31FC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37346"/>
    <w:multiLevelType w:val="hybridMultilevel"/>
    <w:tmpl w:val="3C0C27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1F1"/>
    <w:rsid w:val="00010A1E"/>
    <w:rsid w:val="00040309"/>
    <w:rsid w:val="00062FE1"/>
    <w:rsid w:val="00073B3C"/>
    <w:rsid w:val="000C11F1"/>
    <w:rsid w:val="000D2440"/>
    <w:rsid w:val="001126F2"/>
    <w:rsid w:val="001C1930"/>
    <w:rsid w:val="0031281A"/>
    <w:rsid w:val="003D10E8"/>
    <w:rsid w:val="00454B17"/>
    <w:rsid w:val="005026FF"/>
    <w:rsid w:val="00514231"/>
    <w:rsid w:val="00597B9A"/>
    <w:rsid w:val="00634961"/>
    <w:rsid w:val="00780104"/>
    <w:rsid w:val="00811D55"/>
    <w:rsid w:val="00861D78"/>
    <w:rsid w:val="0089391B"/>
    <w:rsid w:val="008C18E0"/>
    <w:rsid w:val="008D26ED"/>
    <w:rsid w:val="009904DB"/>
    <w:rsid w:val="00A6492D"/>
    <w:rsid w:val="00A653CE"/>
    <w:rsid w:val="00A774D7"/>
    <w:rsid w:val="00A81CBC"/>
    <w:rsid w:val="00A82C4E"/>
    <w:rsid w:val="00AB0585"/>
    <w:rsid w:val="00AD7A3D"/>
    <w:rsid w:val="00AE1964"/>
    <w:rsid w:val="00AF6413"/>
    <w:rsid w:val="00B978DC"/>
    <w:rsid w:val="00BA7EB6"/>
    <w:rsid w:val="00C8097A"/>
    <w:rsid w:val="00CE0C88"/>
    <w:rsid w:val="00CE2A87"/>
    <w:rsid w:val="00D16492"/>
    <w:rsid w:val="00D35F89"/>
    <w:rsid w:val="00E0104F"/>
    <w:rsid w:val="00EB3776"/>
    <w:rsid w:val="00EB4BA6"/>
    <w:rsid w:val="00F2712A"/>
    <w:rsid w:val="00F416EC"/>
    <w:rsid w:val="00F51718"/>
    <w:rsid w:val="00F779DB"/>
    <w:rsid w:val="00FE3819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E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C11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C11F1"/>
    <w:pPr>
      <w:spacing w:before="100" w:beforeAutospacing="1" w:after="100" w:afterAutospacing="1"/>
      <w:outlineLvl w:val="3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C11F1"/>
    <w:rPr>
      <w:rFonts w:ascii="Times New Roman" w:hAnsi="Times New Roman"/>
      <w:b/>
      <w:sz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11F1"/>
    <w:rPr>
      <w:rFonts w:ascii="Times New Roman" w:hAnsi="Times New Roman"/>
      <w:b/>
      <w:lang w:eastAsia="fr-FR"/>
    </w:rPr>
  </w:style>
  <w:style w:type="paragraph" w:customStyle="1" w:styleId="chapeau">
    <w:name w:val="chapeau"/>
    <w:basedOn w:val="Normal"/>
    <w:uiPriority w:val="99"/>
    <w:rsid w:val="000C11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C11F1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0C11F1"/>
    <w:pPr>
      <w:spacing w:before="100" w:beforeAutospacing="1" w:after="100" w:afterAutospacing="1"/>
    </w:pPr>
  </w:style>
  <w:style w:type="paragraph" w:customStyle="1" w:styleId="note">
    <w:name w:val="note"/>
    <w:basedOn w:val="Normal"/>
    <w:uiPriority w:val="99"/>
    <w:rsid w:val="000C11F1"/>
    <w:pPr>
      <w:spacing w:before="100" w:beforeAutospacing="1" w:after="100" w:afterAutospacing="1"/>
    </w:pPr>
  </w:style>
  <w:style w:type="character" w:customStyle="1" w:styleId="btn-lg-blue">
    <w:name w:val="btn-lg-blue"/>
    <w:uiPriority w:val="99"/>
    <w:rsid w:val="000C11F1"/>
  </w:style>
  <w:style w:type="character" w:styleId="Hyperlink">
    <w:name w:val="Hyperlink"/>
    <w:basedOn w:val="DefaultParagraphFont"/>
    <w:uiPriority w:val="99"/>
    <w:rsid w:val="000C11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1D55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uiPriority w:val="99"/>
    <w:rsid w:val="008D26ED"/>
  </w:style>
  <w:style w:type="character" w:customStyle="1" w:styleId="Mentionnonrsolue1">
    <w:name w:val="Mention non résolue1"/>
    <w:uiPriority w:val="99"/>
    <w:semiHidden/>
    <w:rsid w:val="008D26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3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ov@toulouse-metropo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658</Words>
  <Characters>3620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Gayrard Remi</cp:lastModifiedBy>
  <cp:revision>3</cp:revision>
  <dcterms:created xsi:type="dcterms:W3CDTF">2022-02-24T15:40:00Z</dcterms:created>
  <dcterms:modified xsi:type="dcterms:W3CDTF">2022-02-24T15:41:00Z</dcterms:modified>
</cp:coreProperties>
</file>